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A781" w14:textId="77777777" w:rsidR="00BD3674" w:rsidRPr="00BD3674" w:rsidRDefault="00BD3674" w:rsidP="001671FB">
      <w:pPr>
        <w:pStyle w:val="berschrift1"/>
        <w:framePr w:wrap="around" w:hAnchor="page" w:x="1134" w:y="2776"/>
        <w:tabs>
          <w:tab w:val="left" w:pos="5387"/>
          <w:tab w:val="right" w:pos="9781"/>
        </w:tabs>
        <w:spacing w:line="360" w:lineRule="auto"/>
        <w:rPr>
          <w:sz w:val="56"/>
          <w:szCs w:val="56"/>
        </w:rPr>
      </w:pPr>
      <w:bookmarkStart w:id="0" w:name="_Toc469040884"/>
      <w:r w:rsidRPr="00BD3674">
        <w:rPr>
          <w:sz w:val="56"/>
          <w:szCs w:val="56"/>
        </w:rPr>
        <w:t>FRAGEBOGEN</w:t>
      </w:r>
    </w:p>
    <w:p w14:paraId="3B6DD2E2" w14:textId="77777777" w:rsidR="00BD3674" w:rsidRPr="00794220" w:rsidRDefault="00BD3674" w:rsidP="001671FB">
      <w:pPr>
        <w:pStyle w:val="berschrift1"/>
        <w:framePr w:wrap="around" w:hAnchor="page" w:x="1134" w:y="2776"/>
        <w:tabs>
          <w:tab w:val="left" w:pos="5387"/>
          <w:tab w:val="right" w:pos="9781"/>
        </w:tabs>
        <w:spacing w:line="360" w:lineRule="auto"/>
      </w:pPr>
      <w:r w:rsidRPr="00794220">
        <w:t>für Dorfläden</w:t>
      </w:r>
      <w:bookmarkEnd w:id="0"/>
    </w:p>
    <w:p w14:paraId="7F400BD4" w14:textId="278696B4" w:rsidR="00BD3674" w:rsidRPr="00794220" w:rsidRDefault="00BD3674" w:rsidP="001671FB">
      <w:pPr>
        <w:pStyle w:val="berschrift1"/>
        <w:framePr w:wrap="around" w:hAnchor="page" w:x="1134" w:y="2776"/>
        <w:tabs>
          <w:tab w:val="left" w:pos="6237"/>
          <w:tab w:val="left" w:pos="7655"/>
        </w:tabs>
        <w:rPr>
          <w:rFonts w:cs="Arial"/>
          <w:sz w:val="22"/>
          <w:szCs w:val="22"/>
        </w:rPr>
      </w:pPr>
      <w:bookmarkStart w:id="1" w:name="_Toc469040885"/>
      <w:r w:rsidRPr="00794220">
        <w:rPr>
          <w:rFonts w:cs="Arial"/>
          <w:b w:val="0"/>
          <w:color w:val="808080" w:themeColor="background1" w:themeShade="80"/>
          <w:sz w:val="16"/>
          <w:szCs w:val="16"/>
        </w:rPr>
        <w:t>Version: 202</w:t>
      </w:r>
      <w:r w:rsidR="00BF3603">
        <w:rPr>
          <w:rFonts w:cs="Arial"/>
          <w:b w:val="0"/>
          <w:color w:val="808080" w:themeColor="background1" w:themeShade="80"/>
          <w:sz w:val="16"/>
          <w:szCs w:val="16"/>
        </w:rPr>
        <w:t>1</w:t>
      </w:r>
      <w:r w:rsidRPr="00794220">
        <w:rPr>
          <w:rFonts w:cs="Arial"/>
          <w:b w:val="0"/>
          <w:color w:val="808080" w:themeColor="background1" w:themeShade="80"/>
          <w:sz w:val="16"/>
          <w:szCs w:val="16"/>
        </w:rPr>
        <w:t>.</w:t>
      </w:r>
      <w:r w:rsidR="00BF3603">
        <w:rPr>
          <w:rFonts w:cs="Arial"/>
          <w:b w:val="0"/>
          <w:color w:val="808080" w:themeColor="background1" w:themeShade="80"/>
          <w:sz w:val="16"/>
          <w:szCs w:val="16"/>
        </w:rPr>
        <w:t>01</w:t>
      </w:r>
      <w:r>
        <w:rPr>
          <w:rFonts w:cs="Arial"/>
          <w:b w:val="0"/>
          <w:color w:val="808080" w:themeColor="background1" w:themeShade="80"/>
          <w:sz w:val="16"/>
          <w:szCs w:val="16"/>
        </w:rPr>
        <w:t xml:space="preserve"> boc, pzo</w:t>
      </w:r>
      <w:bookmarkEnd w:id="1"/>
    </w:p>
    <w:p w14:paraId="04A299D1" w14:textId="77777777" w:rsidR="00BD3674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6CF3A7D0" w14:textId="77777777" w:rsidR="00F575A3" w:rsidRPr="00794220" w:rsidRDefault="00F575A3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5A79BBF0" w14:textId="77777777" w:rsidR="00BD3674" w:rsidRPr="00794220" w:rsidRDefault="00BD3674" w:rsidP="00BD3674">
      <w:pPr>
        <w:spacing w:line="360" w:lineRule="auto"/>
        <w:rPr>
          <w:rFonts w:cs="Arial"/>
          <w:b/>
          <w:sz w:val="22"/>
          <w:szCs w:val="22"/>
          <w:lang w:val="de-CH"/>
        </w:rPr>
      </w:pPr>
      <w:r w:rsidRPr="00794220">
        <w:rPr>
          <w:rFonts w:cs="Arial"/>
          <w:b/>
          <w:sz w:val="22"/>
          <w:szCs w:val="22"/>
          <w:lang w:val="de-CH"/>
        </w:rPr>
        <w:t>Kapitel</w:t>
      </w:r>
    </w:p>
    <w:p w14:paraId="0B2BDD41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r w:rsidRPr="00794220">
        <w:rPr>
          <w:sz w:val="22"/>
          <w:szCs w:val="22"/>
          <w:lang w:val="de-CH"/>
        </w:rPr>
        <w:t>I</w:t>
      </w:r>
      <w:r w:rsidRPr="00794220">
        <w:rPr>
          <w:sz w:val="22"/>
          <w:szCs w:val="22"/>
          <w:lang w:val="de-CH"/>
        </w:rPr>
        <w:tab/>
      </w:r>
      <w:r w:rsidRPr="00794220">
        <w:rPr>
          <w:rFonts w:cs="Arial"/>
          <w:sz w:val="22"/>
          <w:szCs w:val="22"/>
          <w:lang w:val="de-CH"/>
        </w:rPr>
        <w:t>Situation, Trägerschaft</w:t>
      </w:r>
    </w:p>
    <w:p w14:paraId="2CD3ABC7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r w:rsidRPr="00794220">
        <w:rPr>
          <w:sz w:val="22"/>
          <w:szCs w:val="22"/>
          <w:lang w:val="de-CH"/>
        </w:rPr>
        <w:t>II</w:t>
      </w:r>
      <w:r w:rsidRPr="00794220">
        <w:rPr>
          <w:sz w:val="22"/>
          <w:szCs w:val="22"/>
          <w:lang w:val="de-CH"/>
        </w:rPr>
        <w:tab/>
      </w:r>
      <w:r w:rsidRPr="00794220">
        <w:rPr>
          <w:rFonts w:cs="Arial"/>
          <w:sz w:val="22"/>
          <w:szCs w:val="22"/>
          <w:lang w:val="de-CH"/>
        </w:rPr>
        <w:t>Gemeinde, Einzugsgebiet</w:t>
      </w:r>
    </w:p>
    <w:p w14:paraId="4F71CEBA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r w:rsidRPr="00794220">
        <w:rPr>
          <w:sz w:val="22"/>
          <w:szCs w:val="22"/>
          <w:lang w:val="de-CH"/>
        </w:rPr>
        <w:t>III</w:t>
      </w:r>
      <w:r w:rsidRPr="00794220">
        <w:rPr>
          <w:sz w:val="22"/>
          <w:szCs w:val="22"/>
          <w:lang w:val="de-CH"/>
        </w:rPr>
        <w:tab/>
      </w:r>
      <w:r w:rsidRPr="00794220">
        <w:rPr>
          <w:rFonts w:cs="Arial"/>
          <w:sz w:val="22"/>
          <w:szCs w:val="22"/>
          <w:lang w:val="de-CH"/>
        </w:rPr>
        <w:t>Laden, Lokalität (heute)</w:t>
      </w:r>
    </w:p>
    <w:p w14:paraId="5C14A2D0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proofErr w:type="gramStart"/>
      <w:r w:rsidRPr="00794220">
        <w:rPr>
          <w:sz w:val="22"/>
          <w:szCs w:val="22"/>
          <w:lang w:val="de-CH"/>
        </w:rPr>
        <w:t>IV</w:t>
      </w:r>
      <w:r w:rsidRPr="00794220">
        <w:rPr>
          <w:sz w:val="22"/>
          <w:szCs w:val="22"/>
          <w:lang w:val="de-CH"/>
        </w:rPr>
        <w:tab/>
        <w:t>Situation</w:t>
      </w:r>
      <w:proofErr w:type="gramEnd"/>
      <w:r w:rsidRPr="00794220">
        <w:rPr>
          <w:sz w:val="22"/>
          <w:szCs w:val="22"/>
          <w:lang w:val="de-CH"/>
        </w:rPr>
        <w:t xml:space="preserve">: </w:t>
      </w:r>
      <w:r w:rsidRPr="00794220">
        <w:rPr>
          <w:rFonts w:cs="Arial"/>
          <w:sz w:val="22"/>
          <w:szCs w:val="22"/>
          <w:lang w:val="de-CH"/>
        </w:rPr>
        <w:t>Ladenbetrieb, Sortiment (heute)</w:t>
      </w:r>
    </w:p>
    <w:p w14:paraId="1EB6FF53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r w:rsidRPr="00794220">
        <w:rPr>
          <w:sz w:val="22"/>
          <w:szCs w:val="22"/>
          <w:lang w:val="de-CH"/>
        </w:rPr>
        <w:t>V</w:t>
      </w:r>
      <w:r w:rsidRPr="00794220">
        <w:rPr>
          <w:sz w:val="22"/>
          <w:szCs w:val="22"/>
          <w:lang w:val="de-CH"/>
        </w:rPr>
        <w:tab/>
      </w:r>
      <w:r w:rsidRPr="004A0A60">
        <w:rPr>
          <w:sz w:val="22"/>
          <w:szCs w:val="22"/>
          <w:lang w:val="de-CH"/>
        </w:rPr>
        <w:t>Ausblick / Zukunftsaussichten / Vision</w:t>
      </w:r>
    </w:p>
    <w:p w14:paraId="6D6DCCFF" w14:textId="77777777" w:rsidR="00BD3674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285E352B" w14:textId="77777777" w:rsidR="00F575A3" w:rsidRPr="00794220" w:rsidRDefault="00F575A3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412A8711" w14:textId="77777777" w:rsidR="00BD3674" w:rsidRPr="004A0A60" w:rsidRDefault="00BD3674" w:rsidP="00BD3674">
      <w:pPr>
        <w:tabs>
          <w:tab w:val="left" w:pos="2520"/>
          <w:tab w:val="left" w:pos="5220"/>
        </w:tabs>
        <w:spacing w:line="360" w:lineRule="auto"/>
        <w:rPr>
          <w:rFonts w:cs="Arial"/>
          <w:b/>
          <w:sz w:val="22"/>
          <w:szCs w:val="22"/>
          <w:lang w:val="de-CH"/>
        </w:rPr>
      </w:pPr>
      <w:r w:rsidRPr="004A0A60">
        <w:rPr>
          <w:rFonts w:cs="Arial"/>
          <w:b/>
          <w:sz w:val="22"/>
          <w:szCs w:val="22"/>
          <w:lang w:val="de-CH"/>
        </w:rPr>
        <w:t>Bitte reichen Sie</w:t>
      </w:r>
      <w:r w:rsidR="00F575A3">
        <w:rPr>
          <w:rFonts w:cs="Arial"/>
          <w:b/>
          <w:sz w:val="22"/>
          <w:szCs w:val="22"/>
          <w:lang w:val="de-CH"/>
        </w:rPr>
        <w:t>,</w:t>
      </w:r>
      <w:r w:rsidRPr="004A0A60">
        <w:rPr>
          <w:rFonts w:cs="Arial"/>
          <w:b/>
          <w:sz w:val="22"/>
          <w:szCs w:val="22"/>
          <w:lang w:val="de-CH"/>
        </w:rPr>
        <w:t xml:space="preserve"> </w:t>
      </w:r>
      <w:r w:rsidR="00F575A3">
        <w:rPr>
          <w:rFonts w:cs="Arial"/>
          <w:b/>
          <w:sz w:val="22"/>
          <w:szCs w:val="22"/>
          <w:lang w:val="de-CH"/>
        </w:rPr>
        <w:t xml:space="preserve">zusammen </w:t>
      </w:r>
      <w:r w:rsidRPr="004A0A60">
        <w:rPr>
          <w:rFonts w:cs="Arial"/>
          <w:b/>
          <w:sz w:val="22"/>
          <w:szCs w:val="22"/>
          <w:lang w:val="de-CH"/>
        </w:rPr>
        <w:t>mit diesem Fragebogen</w:t>
      </w:r>
      <w:r w:rsidR="00F575A3">
        <w:rPr>
          <w:rFonts w:cs="Arial"/>
          <w:b/>
          <w:sz w:val="22"/>
          <w:szCs w:val="22"/>
          <w:lang w:val="de-CH"/>
        </w:rPr>
        <w:t>,</w:t>
      </w:r>
      <w:r w:rsidRPr="004A0A60">
        <w:rPr>
          <w:rFonts w:cs="Arial"/>
          <w:b/>
          <w:sz w:val="22"/>
          <w:szCs w:val="22"/>
          <w:lang w:val="de-CH"/>
        </w:rPr>
        <w:t xml:space="preserve"> folgende Unterlagen ein: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84"/>
        <w:gridCol w:w="5092"/>
      </w:tblGrid>
      <w:tr w:rsidR="00BD3674" w:rsidRPr="00794220" w14:paraId="3FDFB379" w14:textId="77777777" w:rsidTr="00F575A3">
        <w:tc>
          <w:tcPr>
            <w:tcW w:w="4684" w:type="dxa"/>
            <w:shd w:val="clear" w:color="auto" w:fill="F2F2F2" w:themeFill="background1" w:themeFillShade="F2"/>
          </w:tcPr>
          <w:p w14:paraId="178C65DA" w14:textId="77777777" w:rsidR="00BD3674" w:rsidRPr="004A0A60" w:rsidRDefault="00BD3674" w:rsidP="00F575A3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de-CH"/>
              </w:rPr>
            </w:pPr>
            <w:bookmarkStart w:id="2" w:name="_Hlk65060310"/>
            <w:r w:rsidRPr="004A0A60">
              <w:rPr>
                <w:rFonts w:cs="Arial"/>
                <w:b/>
                <w:sz w:val="20"/>
                <w:szCs w:val="20"/>
                <w:lang w:val="de-CH"/>
              </w:rPr>
              <w:t>Rückblick</w:t>
            </w:r>
          </w:p>
          <w:p w14:paraId="002C2B66" w14:textId="77777777" w:rsidR="00BD3674" w:rsidRPr="004A0A60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Umsatzentwicklung der letzten 3 Jahre</w:t>
            </w:r>
          </w:p>
          <w:p w14:paraId="39899B4E" w14:textId="77777777" w:rsidR="00BD3674" w:rsidRPr="004A0A60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Bilanz und Erfolgsrechnung der letzten 3 Jahre (wo nötig provisorischer Abschluss)</w:t>
            </w:r>
          </w:p>
          <w:p w14:paraId="0257E360" w14:textId="77777777" w:rsidR="00BD3674" w:rsidRPr="004A0A60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Statuten (falls es die Rechtsform vorschreibt)</w:t>
            </w:r>
          </w:p>
          <w:p w14:paraId="4D1F0066" w14:textId="4AB5E8A5" w:rsidR="00444ECF" w:rsidRDefault="00444ECF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Aktuelle Jahresrechnung</w:t>
            </w:r>
          </w:p>
          <w:p w14:paraId="0D32A560" w14:textId="5061A5B5" w:rsidR="00BD3674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Steuerveranlagung (Vermögens- und Einkommenssteuer) des/der Hauptgesellschafter(s), ausser bei Genossenschaft und Verein</w:t>
            </w:r>
          </w:p>
          <w:p w14:paraId="6AFF1AE6" w14:textId="5EEEA777" w:rsidR="00BD3674" w:rsidRPr="004A0A60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794220">
              <w:rPr>
                <w:rFonts w:cs="Arial"/>
                <w:sz w:val="20"/>
                <w:szCs w:val="20"/>
                <w:lang w:val="de-CH"/>
              </w:rPr>
              <w:t>Lebenslauf des/der Hauptgesellschafter(s)</w:t>
            </w:r>
            <w:r w:rsidR="00BF3603">
              <w:rPr>
                <w:rFonts w:cs="Arial"/>
                <w:sz w:val="20"/>
                <w:szCs w:val="20"/>
                <w:lang w:val="de-CH"/>
              </w:rPr>
              <w:t xml:space="preserve"> (bei Neugründungen</w:t>
            </w:r>
            <w:r w:rsidR="00BD0E6B">
              <w:rPr>
                <w:rFonts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5092" w:type="dxa"/>
            <w:shd w:val="clear" w:color="auto" w:fill="F2F2F2" w:themeFill="background1" w:themeFillShade="F2"/>
          </w:tcPr>
          <w:p w14:paraId="57B7DE20" w14:textId="77777777" w:rsidR="00BD3674" w:rsidRPr="004A0A60" w:rsidRDefault="00BD3674" w:rsidP="00F575A3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b/>
                <w:sz w:val="20"/>
                <w:szCs w:val="20"/>
                <w:lang w:val="de-CH"/>
              </w:rPr>
              <w:t>Ausblick</w:t>
            </w:r>
          </w:p>
          <w:p w14:paraId="43D14552" w14:textId="78F7E77F" w:rsidR="00BD3674" w:rsidRPr="004A0A60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4A0A60">
              <w:rPr>
                <w:rFonts w:cs="Arial"/>
                <w:sz w:val="20"/>
                <w:szCs w:val="22"/>
                <w:lang w:val="de-CH"/>
              </w:rPr>
              <w:t>Erwartete Umsatzentwicklung nach Umsetzung des Projekts</w:t>
            </w:r>
            <w:r w:rsidRPr="00E26493">
              <w:rPr>
                <w:rFonts w:cs="Arial"/>
                <w:sz w:val="20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0"/>
                <w:szCs w:val="22"/>
                <w:lang w:val="de-CH"/>
              </w:rPr>
              <w:t>(</w:t>
            </w:r>
            <w:r w:rsidRPr="004A0A60">
              <w:rPr>
                <w:rFonts w:cs="Arial"/>
                <w:sz w:val="20"/>
                <w:szCs w:val="22"/>
                <w:lang w:val="de-CH"/>
              </w:rPr>
              <w:t xml:space="preserve">Planerfolgsrechnung für </w:t>
            </w:r>
            <w:r w:rsidR="003037B4">
              <w:rPr>
                <w:rFonts w:cs="Arial"/>
                <w:sz w:val="20"/>
                <w:szCs w:val="22"/>
                <w:lang w:val="de-CH"/>
              </w:rPr>
              <w:t>3</w:t>
            </w:r>
            <w:r w:rsidRPr="004A0A60">
              <w:rPr>
                <w:rFonts w:cs="Arial"/>
                <w:sz w:val="20"/>
                <w:szCs w:val="22"/>
                <w:lang w:val="de-CH"/>
              </w:rPr>
              <w:t xml:space="preserve"> Betriebsjahre</w:t>
            </w:r>
            <w:r>
              <w:rPr>
                <w:rFonts w:cs="Arial"/>
                <w:sz w:val="20"/>
                <w:szCs w:val="22"/>
                <w:lang w:val="de-CH"/>
              </w:rPr>
              <w:t>)</w:t>
            </w:r>
          </w:p>
          <w:p w14:paraId="4E5D3082" w14:textId="77777777" w:rsidR="00BD3674" w:rsidRPr="004A0A60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4A0A60">
              <w:rPr>
                <w:rFonts w:cs="Arial"/>
                <w:sz w:val="20"/>
                <w:szCs w:val="22"/>
                <w:lang w:val="de-CH"/>
              </w:rPr>
              <w:t>Detaillierter Kostenvoranschlag bzw. Offerten</w:t>
            </w:r>
            <w:r>
              <w:rPr>
                <w:rFonts w:cs="Arial"/>
                <w:sz w:val="20"/>
                <w:szCs w:val="22"/>
                <w:lang w:val="de-CH"/>
              </w:rPr>
              <w:t xml:space="preserve"> (+/- 10%)</w:t>
            </w:r>
          </w:p>
          <w:p w14:paraId="681ABD45" w14:textId="699D8DAC" w:rsidR="00BD3674" w:rsidRPr="00E26493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4A0A60">
              <w:rPr>
                <w:rFonts w:cs="Arial"/>
                <w:sz w:val="20"/>
                <w:szCs w:val="22"/>
                <w:lang w:val="de-CH"/>
              </w:rPr>
              <w:t xml:space="preserve">Businessplan (vgl. </w:t>
            </w:r>
            <w:hyperlink r:id="rId11" w:history="1">
              <w:r w:rsidRPr="00611420">
                <w:rPr>
                  <w:rStyle w:val="Hyperlink"/>
                  <w:rFonts w:cs="Arial"/>
                  <w:sz w:val="20"/>
                  <w:szCs w:val="22"/>
                  <w:lang w:val="de-CH"/>
                </w:rPr>
                <w:t>Fragenkatalog</w:t>
              </w:r>
            </w:hyperlink>
            <w:r w:rsidRPr="004A0A60">
              <w:rPr>
                <w:rFonts w:cs="Arial"/>
                <w:sz w:val="20"/>
                <w:szCs w:val="22"/>
                <w:lang w:val="de-CH"/>
              </w:rPr>
              <w:t xml:space="preserve"> Businessplan</w:t>
            </w:r>
            <w:r w:rsidR="003037B4">
              <w:rPr>
                <w:rFonts w:cs="Arial"/>
                <w:sz w:val="20"/>
                <w:szCs w:val="22"/>
                <w:lang w:val="de-CH"/>
              </w:rPr>
              <w:t>, bei grösseren Investments</w:t>
            </w:r>
            <w:r w:rsidRPr="004A0A60">
              <w:rPr>
                <w:rFonts w:cs="Arial"/>
                <w:sz w:val="20"/>
                <w:szCs w:val="22"/>
                <w:lang w:val="de-CH"/>
              </w:rPr>
              <w:t>)</w:t>
            </w:r>
          </w:p>
          <w:p w14:paraId="64DBFC4C" w14:textId="77777777" w:rsidR="00BD3674" w:rsidRPr="00E26493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E26493">
              <w:rPr>
                <w:rFonts w:cs="Arial"/>
                <w:sz w:val="20"/>
                <w:szCs w:val="22"/>
                <w:lang w:val="de-CH"/>
              </w:rPr>
              <w:t xml:space="preserve">Entscheide angefragter Finanzierungspartner (wir benötigen alle Zu- und Absagen) </w:t>
            </w:r>
          </w:p>
          <w:p w14:paraId="666ACF97" w14:textId="56979465" w:rsidR="00BD3674" w:rsidRPr="00E26493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E26493">
              <w:rPr>
                <w:rFonts w:cs="Arial"/>
                <w:sz w:val="20"/>
                <w:szCs w:val="22"/>
                <w:lang w:val="de-CH"/>
              </w:rPr>
              <w:t>Aufstellung der Eigenleistungen (</w:t>
            </w:r>
            <w:r w:rsidR="00BD0E6B">
              <w:rPr>
                <w:rFonts w:cs="Arial"/>
                <w:sz w:val="20"/>
                <w:szCs w:val="22"/>
                <w:lang w:val="de-CH"/>
              </w:rPr>
              <w:t xml:space="preserve">falls vorhanden; </w:t>
            </w:r>
            <w:r w:rsidRPr="00E26493">
              <w:rPr>
                <w:rFonts w:cs="Arial"/>
                <w:sz w:val="20"/>
                <w:szCs w:val="22"/>
                <w:lang w:val="de-CH"/>
              </w:rPr>
              <w:t>Anzahl Stunden, Stundenansatz, Material, etc.)</w:t>
            </w:r>
          </w:p>
          <w:p w14:paraId="2AAAC7D9" w14:textId="299122D4" w:rsidR="00BD3674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E26493">
              <w:rPr>
                <w:rFonts w:cs="Arial"/>
                <w:sz w:val="20"/>
                <w:szCs w:val="22"/>
                <w:lang w:val="de-CH"/>
              </w:rPr>
              <w:t>Aktueller Finanzierungsplan (letztlich muss der offene Fehlbetrag = Gesuch an Berghilfe klar ausgewiesen werden)</w:t>
            </w:r>
          </w:p>
          <w:p w14:paraId="74C18A33" w14:textId="5A712EC6" w:rsidR="00BD3674" w:rsidRPr="004A0A60" w:rsidRDefault="003037B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Mietverträge</w:t>
            </w:r>
            <w:r>
              <w:rPr>
                <w:rFonts w:cs="Arial"/>
                <w:sz w:val="20"/>
                <w:szCs w:val="20"/>
                <w:lang w:val="de-CH"/>
              </w:rPr>
              <w:t xml:space="preserve"> (wenn neu)</w:t>
            </w:r>
          </w:p>
        </w:tc>
      </w:tr>
      <w:bookmarkEnd w:id="2"/>
    </w:tbl>
    <w:p w14:paraId="03F506FF" w14:textId="77777777" w:rsidR="00BD3674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6A1A1689" w14:textId="77777777" w:rsidR="00BD3674" w:rsidRDefault="00BD3674" w:rsidP="00BD3674">
      <w:pPr>
        <w:spacing w:after="200" w:line="276" w:lineRule="auto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br w:type="page"/>
      </w:r>
    </w:p>
    <w:p w14:paraId="05DF84ED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lastRenderedPageBreak/>
        <w:t>Situation, Trägerschaft</w:t>
      </w:r>
    </w:p>
    <w:p w14:paraId="6AFB34F0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BD3674" w:rsidRPr="00794220" w14:paraId="118EF6B1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22AC7E9" w14:textId="77777777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Gemeinde:</w:t>
            </w:r>
          </w:p>
        </w:tc>
        <w:tc>
          <w:tcPr>
            <w:tcW w:w="5670" w:type="dxa"/>
            <w:shd w:val="clear" w:color="auto" w:fill="auto"/>
          </w:tcPr>
          <w:p w14:paraId="7E43FEB2" w14:textId="77777777" w:rsidR="00BD3674" w:rsidRPr="00794220" w:rsidRDefault="00BD3674" w:rsidP="00F575A3">
            <w:pPr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BD3674" w:rsidRPr="00794220" w14:paraId="7570380E" w14:textId="77777777" w:rsidTr="00F575A3">
        <w:trPr>
          <w:trHeight w:val="818"/>
        </w:trPr>
        <w:tc>
          <w:tcPr>
            <w:tcW w:w="4106" w:type="dxa"/>
            <w:shd w:val="clear" w:color="auto" w:fill="F2F2F2" w:themeFill="background1" w:themeFillShade="F2"/>
          </w:tcPr>
          <w:p w14:paraId="349A99E0" w14:textId="77777777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Adresse Ladenbetreiber:</w:t>
            </w:r>
          </w:p>
        </w:tc>
        <w:tc>
          <w:tcPr>
            <w:tcW w:w="5670" w:type="dxa"/>
            <w:shd w:val="clear" w:color="auto" w:fill="auto"/>
          </w:tcPr>
          <w:p w14:paraId="2A0DFB58" w14:textId="4FD7C7FD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611420">
              <w:rPr>
                <w:rFonts w:cs="Arial"/>
                <w:b/>
                <w:sz w:val="22"/>
                <w:szCs w:val="22"/>
                <w:lang w:val="de-CH"/>
              </w:rPr>
              <w:t> </w:t>
            </w:r>
            <w:r w:rsidR="00611420">
              <w:rPr>
                <w:rFonts w:cs="Arial"/>
                <w:b/>
                <w:sz w:val="22"/>
                <w:szCs w:val="22"/>
                <w:lang w:val="de-CH"/>
              </w:rPr>
              <w:t> </w:t>
            </w:r>
            <w:r w:rsidR="00611420">
              <w:rPr>
                <w:rFonts w:cs="Arial"/>
                <w:b/>
                <w:sz w:val="22"/>
                <w:szCs w:val="22"/>
                <w:lang w:val="de-CH"/>
              </w:rPr>
              <w:t> </w:t>
            </w:r>
            <w:r w:rsidR="00611420">
              <w:rPr>
                <w:rFonts w:cs="Arial"/>
                <w:b/>
                <w:sz w:val="22"/>
                <w:szCs w:val="22"/>
                <w:lang w:val="de-CH"/>
              </w:rPr>
              <w:t> </w:t>
            </w:r>
            <w:r w:rsidR="00611420">
              <w:rPr>
                <w:rFonts w:cs="Arial"/>
                <w:b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DF8931D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6D237029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Erscheinungsbild des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 xml:space="preserve">Dorfladens: </w:t>
            </w:r>
          </w:p>
        </w:tc>
        <w:tc>
          <w:tcPr>
            <w:tcW w:w="5670" w:type="dxa"/>
            <w:shd w:val="clear" w:color="auto" w:fill="auto"/>
          </w:tcPr>
          <w:p w14:paraId="0392D78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A6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4A0A60">
              <w:rPr>
                <w:rFonts w:cs="Arial"/>
                <w:sz w:val="22"/>
                <w:szCs w:val="22"/>
                <w:lang w:val="de-CH"/>
              </w:rPr>
              <w:t xml:space="preserve"> Se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t>lbständiger Detaillist</w:t>
            </w:r>
          </w:p>
          <w:p w14:paraId="3361EDB1" w14:textId="52ACD2C5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Volg</w:t>
            </w:r>
          </w:p>
          <w:p w14:paraId="4EE86EE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Prima</w:t>
            </w:r>
          </w:p>
          <w:p w14:paraId="45F25D78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andere: 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68E0B107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4430CD86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Rechtsform </w:t>
            </w:r>
          </w:p>
        </w:tc>
        <w:tc>
          <w:tcPr>
            <w:tcW w:w="5670" w:type="dxa"/>
            <w:shd w:val="clear" w:color="auto" w:fill="auto"/>
          </w:tcPr>
          <w:p w14:paraId="1F496F9D" w14:textId="77777777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Genossenschaft</w:t>
            </w:r>
          </w:p>
          <w:p w14:paraId="5F4B9D05" w14:textId="1FD93D2D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Einzelfirma</w:t>
            </w:r>
          </w:p>
          <w:p w14:paraId="72D3B17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GmbH</w:t>
            </w:r>
          </w:p>
          <w:p w14:paraId="3E4CFF1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AG</w:t>
            </w:r>
          </w:p>
          <w:p w14:paraId="2AE33122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andere: 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69FB093B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0EF444EB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GeschäftsführerIn, mit Adresse, Tel. und E-Mail:</w:t>
            </w:r>
          </w:p>
        </w:tc>
        <w:tc>
          <w:tcPr>
            <w:tcW w:w="5670" w:type="dxa"/>
            <w:shd w:val="clear" w:color="auto" w:fill="auto"/>
          </w:tcPr>
          <w:p w14:paraId="4C04AA03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0740A6D8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5E9E1BF6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Falls Rechtsform eine Genossenschaft/ ein Verein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2A38C0C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60F5D1BF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564D50F5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PräsidentIn (Name Kontaktperson)</w:t>
            </w:r>
          </w:p>
        </w:tc>
        <w:tc>
          <w:tcPr>
            <w:tcW w:w="5670" w:type="dxa"/>
            <w:shd w:val="clear" w:color="auto" w:fill="auto"/>
          </w:tcPr>
          <w:p w14:paraId="6F27B273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C51A4A6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517C82D9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Mitglieder</w:t>
            </w:r>
          </w:p>
        </w:tc>
        <w:tc>
          <w:tcPr>
            <w:tcW w:w="5670" w:type="dxa"/>
            <w:shd w:val="clear" w:color="auto" w:fill="auto"/>
          </w:tcPr>
          <w:p w14:paraId="30B49F57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889D6F5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326383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Nominalwert Anteilschein</w:t>
            </w:r>
          </w:p>
          <w:p w14:paraId="6C467901" w14:textId="77777777" w:rsidR="00BD3674" w:rsidRPr="00794220" w:rsidRDefault="00BD3674" w:rsidP="00DF1C27">
            <w:pPr>
              <w:pStyle w:val="Listenabsatz"/>
              <w:numPr>
                <w:ilvl w:val="0"/>
                <w:numId w:val="0"/>
              </w:numPr>
              <w:spacing w:before="60" w:after="60"/>
              <w:ind w:left="335"/>
              <w:rPr>
                <w:rFonts w:cs="Arial"/>
                <w:sz w:val="22"/>
                <w:szCs w:val="22"/>
                <w:lang w:val="de-CH"/>
              </w:rPr>
            </w:pPr>
          </w:p>
          <w:p w14:paraId="669D06F6" w14:textId="77777777" w:rsidR="00BD3674" w:rsidRPr="00794220" w:rsidRDefault="00BD3674" w:rsidP="00DF1C27">
            <w:pPr>
              <w:pStyle w:val="Listenabsatz"/>
              <w:numPr>
                <w:ilvl w:val="0"/>
                <w:numId w:val="0"/>
              </w:numPr>
              <w:spacing w:before="60" w:after="60"/>
              <w:ind w:left="335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Genossenschaftskapital</w:t>
            </w:r>
          </w:p>
        </w:tc>
        <w:tc>
          <w:tcPr>
            <w:tcW w:w="5670" w:type="dxa"/>
            <w:shd w:val="clear" w:color="auto" w:fill="auto"/>
          </w:tcPr>
          <w:p w14:paraId="3120F5FE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E44349E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3B084BFF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Vergünstigungen für Mitglieder</w:t>
            </w:r>
          </w:p>
        </w:tc>
        <w:tc>
          <w:tcPr>
            <w:tcW w:w="5670" w:type="dxa"/>
            <w:shd w:val="clear" w:color="auto" w:fill="auto"/>
          </w:tcPr>
          <w:p w14:paraId="48584B0E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9A39E1E" w14:textId="77777777" w:rsidR="00BD3674" w:rsidRPr="004A0A60" w:rsidRDefault="00BD3674" w:rsidP="00BD3674">
      <w:pPr>
        <w:rPr>
          <w:sz w:val="22"/>
          <w:lang w:val="de-CH"/>
        </w:rPr>
      </w:pPr>
    </w:p>
    <w:p w14:paraId="34F59D2C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t>Gemeinde Einzugsgebiet</w:t>
      </w:r>
    </w:p>
    <w:p w14:paraId="4D9B6445" w14:textId="77777777" w:rsidR="00BD3674" w:rsidRPr="004A0A60" w:rsidRDefault="00BD3674" w:rsidP="00BD3674">
      <w:pPr>
        <w:rPr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30"/>
        <w:gridCol w:w="1039"/>
        <w:gridCol w:w="1701"/>
      </w:tblGrid>
      <w:tr w:rsidR="00BD3674" w:rsidRPr="00794220" w14:paraId="115A2CB1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5D628940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Einzugsgebiet (Gemeinde, Orte, Fraktionen)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28384274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5006885C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713FE4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Haushalte im Einzugsgebiet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2ACF381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AD82A9B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25AA0BDD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Einwohner im Einzugsgebiet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795D9FB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CAEC77C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71E74D87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lastRenderedPageBreak/>
              <w:t>Dienstleistungsangebote im Einzugsgebiet</w:t>
            </w:r>
          </w:p>
        </w:tc>
        <w:tc>
          <w:tcPr>
            <w:tcW w:w="2930" w:type="dxa"/>
            <w:shd w:val="clear" w:color="auto" w:fill="auto"/>
          </w:tcPr>
          <w:p w14:paraId="5196305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4"/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Arztpraxis</w:t>
            </w:r>
          </w:p>
          <w:p w14:paraId="09C9AD5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Bancomat</w:t>
            </w:r>
          </w:p>
          <w:p w14:paraId="190C72E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Poststelle</w:t>
            </w:r>
          </w:p>
          <w:p w14:paraId="0DA0982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14:paraId="64FAE02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Restaurants / Cafés</w:t>
            </w:r>
          </w:p>
          <w:p w14:paraId="0775D791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Touristeninformation</w:t>
            </w:r>
          </w:p>
          <w:p w14:paraId="4EDB8D4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weitere:</w:t>
            </w:r>
          </w:p>
          <w:p w14:paraId="57C787BA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0571254B" w14:textId="77777777" w:rsidTr="00F575A3"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78279C83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Weitere Lebensmittelläden im Einzugsgebiet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22AC3DD6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4CCF21D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Distanz in km</w:t>
            </w:r>
          </w:p>
        </w:tc>
      </w:tr>
      <w:tr w:rsidR="00BD3674" w:rsidRPr="00794220" w14:paraId="64DB360E" w14:textId="77777777" w:rsidTr="00F575A3">
        <w:trPr>
          <w:trHeight w:val="1020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0B07128" w14:textId="77777777" w:rsidR="00BD3674" w:rsidRPr="00794220" w:rsidRDefault="00BD3674" w:rsidP="00BD3674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BF1ED3C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B27119B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B8ED356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48B5B39E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Tourismus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7DB889E3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22EA2E19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214E461D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Logiernächte pro Jahr (Hotels/Pensionen/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Parahotellerie)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2E47F08" w14:textId="77777777" w:rsidR="00BD3674" w:rsidRPr="00794220" w:rsidRDefault="00BD3674" w:rsidP="00F575A3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FEB7DDE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CF746E8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Zweitwohnungen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567F33F" w14:textId="77777777" w:rsidR="00BD3674" w:rsidRPr="00794220" w:rsidRDefault="00BD3674" w:rsidP="00F575A3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848A084" w14:textId="77777777" w:rsidR="00BD3674" w:rsidRPr="004A0A60" w:rsidRDefault="00BD3674" w:rsidP="00BD3674">
      <w:pPr>
        <w:tabs>
          <w:tab w:val="left" w:pos="567"/>
        </w:tabs>
        <w:rPr>
          <w:b/>
          <w:sz w:val="22"/>
          <w:lang w:val="de-CH"/>
        </w:rPr>
      </w:pPr>
    </w:p>
    <w:p w14:paraId="6542ACF6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t>Laden, Lokalität (aktuell)</w:t>
      </w:r>
    </w:p>
    <w:p w14:paraId="49F23E5F" w14:textId="77777777" w:rsidR="00BD3674" w:rsidRPr="004A0A60" w:rsidRDefault="00BD3674" w:rsidP="00BD3674">
      <w:pPr>
        <w:rPr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BD3674" w:rsidRPr="00794220" w14:paraId="1C035200" w14:textId="77777777" w:rsidTr="00F575A3">
        <w:trPr>
          <w:trHeight w:val="58"/>
        </w:trPr>
        <w:tc>
          <w:tcPr>
            <w:tcW w:w="4106" w:type="dxa"/>
            <w:shd w:val="clear" w:color="auto" w:fill="F2F2F2" w:themeFill="background1" w:themeFillShade="F2"/>
          </w:tcPr>
          <w:p w14:paraId="6D4F96A7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Ladeninfrastruktur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153843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2E4A8FD8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66D89B0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Verkaufsfläche m2</w:t>
            </w:r>
          </w:p>
        </w:tc>
        <w:tc>
          <w:tcPr>
            <w:tcW w:w="5670" w:type="dxa"/>
            <w:shd w:val="clear" w:color="auto" w:fill="auto"/>
          </w:tcPr>
          <w:p w14:paraId="73480DE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49158214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7D7D1008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Alter der Kühlanlagen in Jahren</w:t>
            </w:r>
          </w:p>
        </w:tc>
        <w:tc>
          <w:tcPr>
            <w:tcW w:w="5670" w:type="dxa"/>
            <w:shd w:val="clear" w:color="auto" w:fill="auto"/>
          </w:tcPr>
          <w:p w14:paraId="41DCF672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54E750D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2007E97A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592C0CA9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Alter der Ladeneinrichtung in Jahren</w:t>
            </w:r>
          </w:p>
        </w:tc>
        <w:tc>
          <w:tcPr>
            <w:tcW w:w="5670" w:type="dxa"/>
            <w:shd w:val="clear" w:color="auto" w:fill="auto"/>
          </w:tcPr>
          <w:p w14:paraId="09EE8F9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4E30FF0C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6A94C1B0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Liegenschaft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7D76B01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6D0F5DCA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8B54899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Eigentümer</w:t>
            </w:r>
          </w:p>
        </w:tc>
        <w:tc>
          <w:tcPr>
            <w:tcW w:w="5670" w:type="dxa"/>
            <w:shd w:val="clear" w:color="auto" w:fill="auto"/>
          </w:tcPr>
          <w:p w14:paraId="6DAEFC3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DB35FBB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18E000E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Miete für Laden inkl. Nebenkosten Fr. pro Jahr</w:t>
            </w:r>
          </w:p>
        </w:tc>
        <w:tc>
          <w:tcPr>
            <w:tcW w:w="5670" w:type="dxa"/>
            <w:shd w:val="clear" w:color="auto" w:fill="auto"/>
          </w:tcPr>
          <w:p w14:paraId="3FA4BB5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31C10AAA" w14:textId="77777777" w:rsidTr="00F575A3">
        <w:trPr>
          <w:trHeight w:val="584"/>
        </w:trPr>
        <w:tc>
          <w:tcPr>
            <w:tcW w:w="4106" w:type="dxa"/>
            <w:shd w:val="clear" w:color="auto" w:fill="F2F2F2" w:themeFill="background1" w:themeFillShade="F2"/>
          </w:tcPr>
          <w:p w14:paraId="556C628C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Übrige Liegenschaftskosten (Reparaturen, Unterhalt) in Fr. pro Jahr</w:t>
            </w:r>
          </w:p>
        </w:tc>
        <w:tc>
          <w:tcPr>
            <w:tcW w:w="5670" w:type="dxa"/>
            <w:shd w:val="clear" w:color="auto" w:fill="auto"/>
          </w:tcPr>
          <w:p w14:paraId="3A0D77F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A9E0598" w14:textId="77777777" w:rsidTr="00F575A3">
        <w:trPr>
          <w:trHeight w:val="6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2E8DC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Weitere Wohn- und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Geschäftseinheiten im Gebäude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163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B494D1E" w14:textId="77777777" w:rsidR="001671FB" w:rsidRDefault="001671FB" w:rsidP="00BD3674">
      <w:pPr>
        <w:rPr>
          <w:lang w:val="de-CH"/>
        </w:rPr>
      </w:pPr>
    </w:p>
    <w:p w14:paraId="06205AE2" w14:textId="77777777" w:rsidR="00F575A3" w:rsidRDefault="001671FB" w:rsidP="00BD3674">
      <w:pPr>
        <w:rPr>
          <w:lang w:val="de-CH"/>
        </w:rPr>
      </w:pPr>
      <w:r>
        <w:rPr>
          <w:lang w:val="de-CH"/>
        </w:rPr>
        <w:br w:type="page"/>
      </w:r>
    </w:p>
    <w:p w14:paraId="224B418E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lastRenderedPageBreak/>
        <w:t>Ladenbetrieb, Sortiment (aktuell)</w:t>
      </w:r>
    </w:p>
    <w:p w14:paraId="3C1EB9EE" w14:textId="77777777" w:rsidR="00BD3674" w:rsidRPr="004A0A60" w:rsidRDefault="00BD3674" w:rsidP="00BD3674">
      <w:pPr>
        <w:rPr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88"/>
        <w:gridCol w:w="1275"/>
        <w:gridCol w:w="113"/>
        <w:gridCol w:w="1163"/>
        <w:gridCol w:w="1701"/>
      </w:tblGrid>
      <w:tr w:rsidR="00BD3674" w:rsidRPr="00794220" w14:paraId="51804F91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01CFB508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Personal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1860B80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4148BB54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403B15D3" w14:textId="6C048285" w:rsidR="00BD3674" w:rsidRPr="00CF27D1" w:rsidRDefault="00BD3674" w:rsidP="00CF27D1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B55ECB">
              <w:rPr>
                <w:rFonts w:cs="Arial"/>
                <w:sz w:val="22"/>
                <w:szCs w:val="22"/>
                <w:lang w:val="de-CH"/>
              </w:rPr>
              <w:t>Stellenprozente Festangestellte in Vollzeitäquivalenten</w:t>
            </w:r>
            <w:r w:rsidR="0044158B">
              <w:rPr>
                <w:rFonts w:cs="Arial"/>
                <w:sz w:val="22"/>
                <w:szCs w:val="22"/>
                <w:lang w:val="de-CH"/>
              </w:rPr>
              <w:t xml:space="preserve"> (VZÄ)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35C1240F" w14:textId="514874F9" w:rsidR="00BD3674" w:rsidRPr="00220703" w:rsidRDefault="00DF1C27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  <w:r w:rsidRPr="00220703">
              <w:rPr>
                <w:rFonts w:cs="Arial"/>
                <w:bCs/>
                <w:sz w:val="22"/>
                <w:szCs w:val="22"/>
                <w:lang w:val="de-CH"/>
              </w:rPr>
              <w:t>Mit Ausbildung</w:t>
            </w:r>
            <w:r w:rsidR="00220703">
              <w:rPr>
                <w:rFonts w:cs="Arial"/>
                <w:bCs/>
                <w:sz w:val="22"/>
                <w:szCs w:val="22"/>
                <w:lang w:val="de-CH"/>
              </w:rPr>
              <w:t xml:space="preserve"> im Detailhandel</w:t>
            </w:r>
            <w:r w:rsidRPr="00220703">
              <w:rPr>
                <w:rFonts w:cs="Arial"/>
                <w:bCs/>
                <w:sz w:val="22"/>
                <w:szCs w:val="22"/>
                <w:lang w:val="de-CH"/>
              </w:rPr>
              <w:t xml:space="preserve"> </w: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instrText xml:space="preserve"> FORMTEXT </w:instrTex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separate"/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end"/>
            </w:r>
            <w:r w:rsidR="00220703">
              <w:rPr>
                <w:rFonts w:cs="Arial"/>
                <w:bCs/>
                <w:sz w:val="22"/>
                <w:szCs w:val="22"/>
                <w:lang w:val="de-CH"/>
              </w:rPr>
              <w:t>%</w:t>
            </w:r>
          </w:p>
          <w:p w14:paraId="520DE963" w14:textId="77777777" w:rsidR="00BD3674" w:rsidRPr="00220703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</w:p>
          <w:p w14:paraId="7ABF57A6" w14:textId="63BC49B9" w:rsidR="00BD3674" w:rsidRPr="00220703" w:rsidRDefault="00220703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  <w:r>
              <w:rPr>
                <w:rFonts w:cs="Arial"/>
                <w:bCs/>
                <w:sz w:val="22"/>
                <w:szCs w:val="22"/>
                <w:lang w:val="de-CH"/>
              </w:rPr>
              <w:t>Ohne Ausbildung im Detailhandel</w: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instrText xml:space="preserve"> FORMTEXT </w:instrTex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separate"/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  <w:lang w:val="de-CH"/>
              </w:rPr>
              <w:t>%</w:t>
            </w:r>
          </w:p>
          <w:p w14:paraId="21CFF077" w14:textId="77777777" w:rsidR="00BD3674" w:rsidRPr="00220703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</w:tr>
      <w:tr w:rsidR="00BD3674" w:rsidRPr="00794220" w14:paraId="1984363C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1E4764E7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Öffnungszeiten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33F6AE2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0E842E39" w14:textId="77777777" w:rsidTr="00F575A3">
        <w:tc>
          <w:tcPr>
            <w:tcW w:w="3936" w:type="dxa"/>
            <w:vMerge w:val="restart"/>
            <w:shd w:val="clear" w:color="auto" w:fill="FFFFFF" w:themeFill="background1"/>
          </w:tcPr>
          <w:p w14:paraId="00215F63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Periode A: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1B55064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Übliche Öffnungs-zeiten</w:t>
            </w:r>
          </w:p>
          <w:p w14:paraId="27DF675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08BE1F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von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167F85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CAF5CB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Anz. Stunden/ Woche</w:t>
            </w:r>
          </w:p>
        </w:tc>
      </w:tr>
      <w:tr w:rsidR="00BD3674" w:rsidRPr="00794220" w14:paraId="4AF6625A" w14:textId="77777777" w:rsidTr="00F575A3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7FEE0975" w14:textId="77777777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69EDDC0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auto"/>
          </w:tcPr>
          <w:p w14:paraId="651E71DF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0371D8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B3352A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2CD009E" w14:textId="77777777" w:rsidTr="00F575A3">
        <w:tc>
          <w:tcPr>
            <w:tcW w:w="3936" w:type="dxa"/>
            <w:vMerge w:val="restart"/>
            <w:shd w:val="clear" w:color="auto" w:fill="FFFFFF" w:themeFill="background1"/>
          </w:tcPr>
          <w:p w14:paraId="6927EB70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Periode B: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3B80123C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3B486CE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Übliche Öffnungs-zeiten</w:t>
            </w:r>
          </w:p>
          <w:p w14:paraId="6485A87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69D987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von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6EE7A3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5D2CB4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Anz. Stunden/ Woche</w:t>
            </w:r>
          </w:p>
        </w:tc>
      </w:tr>
      <w:tr w:rsidR="00BD3674" w:rsidRPr="00794220" w14:paraId="2DA4C23D" w14:textId="77777777" w:rsidTr="00F575A3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5D9D6C1D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7B496FA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B4D085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461E77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4E0B96C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04FA3185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6A8E699D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Verkaufsumsatz Laden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747699E1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68FBC3FC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D4A7AA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Gesamtumsatz vor Erlösminderungen der letzten 3 Jahre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7D4F5EF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02A4D10F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4AD43B9A" w14:textId="506C67FF" w:rsidR="00BD3674" w:rsidRPr="00DF1C27" w:rsidRDefault="00BD3674" w:rsidP="00DF1C27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Warenabschreibungen Ø in % des Umsatzes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4AFF500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Trockensortiment: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3FAEB2A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2C097A47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Frischwaren: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0F0E1841" w14:textId="77777777" w:rsidTr="00F575A3">
        <w:trPr>
          <w:trHeight w:val="369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07F4E91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Brutto/Nettomarge in % nach Warengruppen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</w:tcPr>
          <w:p w14:paraId="599E08F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Bruttomarge </w:t>
            </w:r>
            <w:r w:rsidRPr="00794220">
              <w:rPr>
                <w:rFonts w:cs="Arial"/>
                <w:sz w:val="18"/>
                <w:szCs w:val="22"/>
                <w:lang w:val="de-CH"/>
              </w:rPr>
              <w:t>(Gesamtumsatz – Warenaufwand)</w:t>
            </w:r>
          </w:p>
        </w:tc>
        <w:tc>
          <w:tcPr>
            <w:tcW w:w="2864" w:type="dxa"/>
            <w:gridSpan w:val="2"/>
            <w:shd w:val="clear" w:color="auto" w:fill="F2F2F2" w:themeFill="background1" w:themeFillShade="F2"/>
          </w:tcPr>
          <w:p w14:paraId="1ECBE49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Nettomarge </w:t>
            </w:r>
            <w:r w:rsidRPr="004A0A60">
              <w:rPr>
                <w:rFonts w:cs="Arial"/>
                <w:sz w:val="18"/>
                <w:szCs w:val="20"/>
                <w:lang w:val="de-CH"/>
              </w:rPr>
              <w:t>(nach Warenabschreibung)</w:t>
            </w:r>
          </w:p>
        </w:tc>
      </w:tr>
      <w:tr w:rsidR="00BD3674" w:rsidRPr="00794220" w14:paraId="018904F4" w14:textId="77777777" w:rsidTr="00F575A3">
        <w:trPr>
          <w:trHeight w:val="680"/>
        </w:trPr>
        <w:tc>
          <w:tcPr>
            <w:tcW w:w="3936" w:type="dxa"/>
            <w:vMerge/>
            <w:shd w:val="clear" w:color="auto" w:fill="F2F2F2" w:themeFill="background1" w:themeFillShade="F2"/>
          </w:tcPr>
          <w:p w14:paraId="2AC53873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6B136E8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Trockensortiment: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6383968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4A323AC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Frischwaren: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040551D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5B224AE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Andere: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64" w:type="dxa"/>
            <w:gridSpan w:val="2"/>
            <w:shd w:val="clear" w:color="auto" w:fill="FFFFFF" w:themeFill="background1"/>
          </w:tcPr>
          <w:p w14:paraId="4DA03B8F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Trockensortiment: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1719CD4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53E48E42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Frischwaren: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02324AA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5E679A6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Andere: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479A325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</w:tc>
      </w:tr>
      <w:tr w:rsidR="00BD3674" w:rsidRPr="00794220" w14:paraId="614D8EA4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08FA89C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bookmarkStart w:id="5" w:name="_Ref58480580"/>
            <w:bookmarkStart w:id="6" w:name="_Hlk65057281"/>
            <w:r w:rsidRPr="00794220">
              <w:rPr>
                <w:rFonts w:cs="Arial"/>
                <w:sz w:val="22"/>
                <w:szCs w:val="22"/>
                <w:lang w:val="de-CH"/>
              </w:rPr>
              <w:t>Postagentur</w:t>
            </w:r>
            <w:bookmarkEnd w:id="5"/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22442358" w14:textId="75FFA426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Ja / </w:t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Nein</w:t>
            </w:r>
          </w:p>
          <w:p w14:paraId="2B0CAE9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20918F5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Abgeltung Postagentur Fr. pro Jahr</w:t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0E2FF819" w14:textId="66223E16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Aufwand Postagentur Fr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C8E2B61" w14:textId="77777777" w:rsidTr="00F575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60A9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Umsatz lokaler/ regionaler Produkte Fr.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Ø   Marge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753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4801450" w14:textId="77777777" w:rsidTr="00F575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304FF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lastRenderedPageBreak/>
              <w:t>Warenlager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3A5E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3977C2DF" w14:textId="77777777" w:rsidTr="00F575A3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81DE6" w14:textId="77777777" w:rsidR="00BD3674" w:rsidRPr="00794220" w:rsidRDefault="00BD3674" w:rsidP="00BD3674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Inventarwert zu Einstandspreisen in Fr. 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FDC6A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C315F02" w14:textId="77777777" w:rsidTr="00F575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BC24C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Kostenstruktur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9BCE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5E9FC298" w14:textId="77777777" w:rsidTr="00F575A3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6AF2F" w14:textId="77777777" w:rsidR="00BD3674" w:rsidRPr="00794220" w:rsidRDefault="00BD3674" w:rsidP="00BD3674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Personalaufwand, inkl. Sozialleistungen und Personal-Nebenkosten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Fr. pro Jahr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B87A7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6D98A5B" w14:textId="77777777" w:rsidTr="00F575A3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93283" w14:textId="77777777" w:rsidR="001671FB" w:rsidRDefault="00BD3674" w:rsidP="00BD3674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Betriebsaufwand inkl. Miete; vor Abschreibungen</w:t>
            </w:r>
          </w:p>
          <w:p w14:paraId="401397A4" w14:textId="77777777" w:rsidR="00BD3674" w:rsidRPr="00794220" w:rsidRDefault="00BD3674" w:rsidP="001671FB">
            <w:pPr>
              <w:spacing w:before="60" w:after="60"/>
              <w:ind w:left="72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Fr. pro Jahr 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D566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24CCD0D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129DC171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Wareneinkauf, Lieferanten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4912D39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207653AD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763739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Hauptlieferant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0D5567A8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F1E6B65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7674DDCD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Einkauf Hauptlieferant in Fr. pro Jahr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7C6DE60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3F8E33A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6D0AB4DD" w14:textId="77777777" w:rsidR="00BD3674" w:rsidRPr="004A0A6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t>Nebenlieferanten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4EC984CF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08AD698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1E31DC5F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t xml:space="preserve">Einkauf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t>Nebenlieferanten Fr. pro Jahr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79DFFA1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04BE596" w14:textId="77777777" w:rsidTr="00F575A3">
        <w:trPr>
          <w:trHeight w:val="717"/>
        </w:trPr>
        <w:tc>
          <w:tcPr>
            <w:tcW w:w="3936" w:type="dxa"/>
            <w:shd w:val="clear" w:color="auto" w:fill="F2F2F2" w:themeFill="background1" w:themeFillShade="F2"/>
          </w:tcPr>
          <w:p w14:paraId="09575792" w14:textId="77777777" w:rsidR="00BD3674" w:rsidRPr="00794220" w:rsidRDefault="00BD3674" w:rsidP="00BD3674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Einkauf von regionalen Produzenten?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in Fr. pro Jahr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0CAF3DAD" w14:textId="718BDADF" w:rsidR="00267E0C" w:rsidRDefault="00267E0C" w:rsidP="00267E0C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CH"/>
              </w:rPr>
              <w:t xml:space="preserve">Ja </w:t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CH"/>
              </w:rPr>
              <w:t>Nein</w:t>
            </w:r>
          </w:p>
          <w:p w14:paraId="437F7B70" w14:textId="77777777" w:rsidR="00267E0C" w:rsidRDefault="00267E0C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76C7210D" w14:textId="601FEACC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893C177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0AB37AB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Abladeverpflichtung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2276B1E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Ja, welche: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3E94412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Nein</w:t>
            </w:r>
          </w:p>
        </w:tc>
      </w:tr>
    </w:tbl>
    <w:p w14:paraId="3771E5B2" w14:textId="77777777" w:rsidR="001671FB" w:rsidRDefault="001671FB" w:rsidP="001671FB">
      <w:pPr>
        <w:ind w:left="335" w:hanging="335"/>
        <w:rPr>
          <w:b/>
          <w:sz w:val="22"/>
          <w:lang w:val="de-CH"/>
        </w:rPr>
      </w:pPr>
    </w:p>
    <w:p w14:paraId="2785B3FC" w14:textId="77777777" w:rsidR="001671FB" w:rsidRPr="001671FB" w:rsidRDefault="001671FB" w:rsidP="001671FB">
      <w:pPr>
        <w:spacing w:after="160" w:line="259" w:lineRule="auto"/>
        <w:rPr>
          <w:b/>
          <w:sz w:val="22"/>
          <w:lang w:val="de-CH"/>
        </w:rPr>
      </w:pPr>
      <w:r>
        <w:rPr>
          <w:b/>
          <w:sz w:val="22"/>
          <w:lang w:val="de-CH"/>
        </w:rPr>
        <w:br w:type="page"/>
      </w:r>
    </w:p>
    <w:p w14:paraId="4F56879D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lastRenderedPageBreak/>
        <w:t>Ausblick / Zukunftsaussichten / Vision</w:t>
      </w:r>
    </w:p>
    <w:p w14:paraId="459D6D4C" w14:textId="77777777" w:rsidR="00BD3674" w:rsidRPr="004A0A60" w:rsidRDefault="00BD3674" w:rsidP="00BD3674">
      <w:pPr>
        <w:rPr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BD3674" w:rsidRPr="00794220" w14:paraId="56D14AD4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4376DF97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Zukunftsaussichten des Dorf</w:t>
            </w:r>
            <w:r w:rsidR="001671FB">
              <w:rPr>
                <w:rFonts w:cs="Arial"/>
                <w:b/>
                <w:sz w:val="22"/>
                <w:szCs w:val="22"/>
                <w:lang w:val="de-CH"/>
              </w:rPr>
              <w:t>-</w:t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ladens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26C7BA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0DC2D40F" w14:textId="77777777" w:rsidTr="00F575A3">
        <w:trPr>
          <w:trHeight w:val="376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36307C96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Geplante Massnahmen für den Weiterbestand des Dorfladens?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D284A9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seitens Betreiber:</w:t>
            </w:r>
          </w:p>
        </w:tc>
      </w:tr>
      <w:tr w:rsidR="00BD3674" w:rsidRPr="00794220" w14:paraId="37F92E16" w14:textId="77777777" w:rsidTr="00F575A3">
        <w:trPr>
          <w:trHeight w:val="702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064DFC53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auto"/>
          </w:tcPr>
          <w:p w14:paraId="78D5AA7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41FED592" w14:textId="77777777" w:rsidTr="00F575A3">
        <w:trPr>
          <w:trHeight w:val="359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D69C4E7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0DB3B3A1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seitens der Einwohner</w:t>
            </w:r>
          </w:p>
        </w:tc>
      </w:tr>
      <w:tr w:rsidR="00BD3674" w:rsidRPr="00794220" w14:paraId="5B56EBD3" w14:textId="77777777" w:rsidTr="00F575A3">
        <w:trPr>
          <w:trHeight w:val="604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85410B6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auto"/>
          </w:tcPr>
          <w:p w14:paraId="7C120BA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81C0F3F" w14:textId="77777777" w:rsidTr="00F575A3">
        <w:trPr>
          <w:trHeight w:val="301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30A1E0C9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4D393E6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seitens der Gemeinde</w:t>
            </w:r>
          </w:p>
        </w:tc>
      </w:tr>
      <w:tr w:rsidR="00BD3674" w:rsidRPr="00794220" w14:paraId="449D650D" w14:textId="77777777" w:rsidTr="00F575A3">
        <w:trPr>
          <w:trHeight w:val="604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5781BA34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auto"/>
          </w:tcPr>
          <w:p w14:paraId="26D1405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153D5E6" w14:textId="77777777" w:rsidTr="00F575A3">
        <w:trPr>
          <w:trHeight w:val="1417"/>
        </w:trPr>
        <w:tc>
          <w:tcPr>
            <w:tcW w:w="4106" w:type="dxa"/>
            <w:shd w:val="clear" w:color="auto" w:fill="F2F2F2" w:themeFill="background1" w:themeFillShade="F2"/>
          </w:tcPr>
          <w:p w14:paraId="653A86B3" w14:textId="77777777" w:rsidR="00BD3674" w:rsidRPr="004A0A60" w:rsidRDefault="00BD3674" w:rsidP="00F575A3">
            <w:pPr>
              <w:spacing w:before="60" w:after="60"/>
              <w:rPr>
                <w:b/>
                <w:sz w:val="22"/>
                <w:lang w:val="de-CH"/>
              </w:rPr>
            </w:pPr>
            <w:r w:rsidRPr="004A0A60">
              <w:rPr>
                <w:b/>
                <w:sz w:val="22"/>
                <w:lang w:val="de-CH"/>
              </w:rPr>
              <w:t>Synergiepotentiale, Integration</w:t>
            </w:r>
          </w:p>
        </w:tc>
        <w:tc>
          <w:tcPr>
            <w:tcW w:w="5670" w:type="dxa"/>
            <w:shd w:val="clear" w:color="auto" w:fill="auto"/>
          </w:tcPr>
          <w:p w14:paraId="114E7F3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Postagentur</w:t>
            </w:r>
            <w:r w:rsidR="001671FB">
              <w:rPr>
                <w:rFonts w:cs="Arial"/>
                <w:sz w:val="22"/>
                <w:szCs w:val="22"/>
                <w:lang w:val="de-CH"/>
              </w:rPr>
              <w:t xml:space="preserve"> (Doppelnennung mit Punkt </w:t>
            </w:r>
            <w:r w:rsidR="001671FB">
              <w:rPr>
                <w:rFonts w:cs="Arial"/>
                <w:sz w:val="22"/>
                <w:szCs w:val="22"/>
                <w:lang w:val="de-CH"/>
              </w:rPr>
              <w:fldChar w:fldCharType="begin"/>
            </w:r>
            <w:r w:rsidR="001671FB">
              <w:rPr>
                <w:rFonts w:cs="Arial"/>
                <w:sz w:val="22"/>
                <w:szCs w:val="22"/>
                <w:lang w:val="de-CH"/>
              </w:rPr>
              <w:instrText xml:space="preserve"> REF _Ref58480580 \r \h </w:instrText>
            </w:r>
            <w:r w:rsidR="001671FB">
              <w:rPr>
                <w:rFonts w:cs="Arial"/>
                <w:sz w:val="22"/>
                <w:szCs w:val="22"/>
                <w:lang w:val="de-CH"/>
              </w:rPr>
            </w:r>
            <w:r w:rsidR="001671FB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1671FB">
              <w:rPr>
                <w:rFonts w:cs="Arial"/>
                <w:sz w:val="22"/>
                <w:szCs w:val="22"/>
                <w:lang w:val="de-CH"/>
              </w:rPr>
              <w:t>27</w:t>
            </w:r>
            <w:r w:rsidR="001671FB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="001671FB">
              <w:rPr>
                <w:rFonts w:cs="Arial"/>
                <w:sz w:val="22"/>
                <w:szCs w:val="22"/>
                <w:lang w:val="de-CH"/>
              </w:rPr>
              <w:t>möglich)</w:t>
            </w:r>
          </w:p>
          <w:p w14:paraId="0B72E99A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Café Ecke</w:t>
            </w:r>
          </w:p>
          <w:p w14:paraId="5278682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Touristeninformationen</w:t>
            </w:r>
          </w:p>
          <w:p w14:paraId="7040644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  <w:lang w:val="de-CH"/>
              </w:rPr>
            </w:r>
            <w:r w:rsidR="00000000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andere: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51D9F32" w14:textId="77777777" w:rsidTr="00F575A3">
        <w:trPr>
          <w:trHeight w:val="964"/>
        </w:trPr>
        <w:tc>
          <w:tcPr>
            <w:tcW w:w="4106" w:type="dxa"/>
            <w:shd w:val="clear" w:color="auto" w:fill="F2F2F2" w:themeFill="background1" w:themeFillShade="F2"/>
          </w:tcPr>
          <w:p w14:paraId="3841DE27" w14:textId="77777777" w:rsidR="00BD3674" w:rsidRPr="004A0A60" w:rsidRDefault="00BD3674" w:rsidP="00F575A3">
            <w:pPr>
              <w:spacing w:before="60" w:after="60"/>
              <w:rPr>
                <w:b/>
                <w:sz w:val="22"/>
                <w:lang w:val="de-CH"/>
              </w:rPr>
            </w:pPr>
            <w:r w:rsidRPr="004A0A60">
              <w:rPr>
                <w:b/>
                <w:sz w:val="22"/>
                <w:lang w:val="de-CH"/>
              </w:rPr>
              <w:t>Bemerkungen</w:t>
            </w:r>
          </w:p>
        </w:tc>
        <w:tc>
          <w:tcPr>
            <w:tcW w:w="5670" w:type="dxa"/>
            <w:shd w:val="clear" w:color="auto" w:fill="auto"/>
          </w:tcPr>
          <w:p w14:paraId="51F452E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bookmarkEnd w:id="6"/>
    </w:tbl>
    <w:p w14:paraId="5CFA14CC" w14:textId="77777777" w:rsidR="000A3EE9" w:rsidRPr="000A3EE9" w:rsidRDefault="000A3EE9" w:rsidP="000A3EE9"/>
    <w:sectPr w:rsidR="000A3EE9" w:rsidRPr="000A3EE9" w:rsidSect="00F57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418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6E34" w14:textId="77777777" w:rsidR="00057A7E" w:rsidRDefault="00057A7E" w:rsidP="00DE057A">
      <w:r>
        <w:separator/>
      </w:r>
    </w:p>
  </w:endnote>
  <w:endnote w:type="continuationSeparator" w:id="0">
    <w:p w14:paraId="5DF3879F" w14:textId="77777777" w:rsidR="00057A7E" w:rsidRDefault="00057A7E" w:rsidP="00D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ra No2 Light">
    <w:altName w:val="Arial"/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9F7B" w14:textId="77777777" w:rsidR="00ED2AE1" w:rsidRDefault="00ED2A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5761" w14:textId="23516C85" w:rsidR="00ED2AE1" w:rsidRDefault="00DF40B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968EEA" wp14:editId="41110F68">
              <wp:simplePos x="0" y="0"/>
              <wp:positionH relativeFrom="column">
                <wp:posOffset>62865</wp:posOffset>
              </wp:positionH>
              <wp:positionV relativeFrom="paragraph">
                <wp:posOffset>-443865</wp:posOffset>
              </wp:positionV>
              <wp:extent cx="5522595" cy="86360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2595" cy="863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EAE4B0" id="Rectangle 2" o:spid="_x0000_s1026" style="position:absolute;margin-left:4.95pt;margin-top:-34.95pt;width:434.85pt;height: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ojfgIAAF4FAAAOAAAAZHJzL2Uyb0RvYy54bWysVE1v2zAMvQ/YfxB0X+1kTdcGdYqgRYcB&#10;RRu0HXpWZCk2IIsapcTJfv0o+SNdV+wwLAdFEh8fyWdSl1f7xrCdQl+DLfjkJOdMWQllbTcF//58&#10;++mcMx+ELYUBqwp+UJ5fLT5+uGzdXE2hAlMqZERi/bx1Ba9CcPMs87JSjfAn4JQlowZsRKAjbrIS&#10;RUvsjcmmeX6WtYClQ5DKe7q96Yx8kfi1VjI8aO1VYKbglFtIK6Z1HddscSnmGxSuqmWfhviHLBpR&#10;Wwo6Ut2IINgW6z+omloieNDhREKTgda1VKkGqmaSv6nmqRJOpVpIHO9Gmfz/o5X3uye3QpKhdX7u&#10;aRur2Gts4j/lx/ZJrMMoltoHJulyNptOZxczziTZzs8+n+VJzezo7dCHrwoaFjcFR/oYSSOxu/OB&#10;IhJ0gMRgHkxd3tbGpENsAHVtkO0Efbr1ZhI/FXn8hjI2Yi1Er84cb7JjKWkXDkZFnLGPSrO6pOSn&#10;KZHUZccgQkplw6QzVaJUXexZTr8h+pBWyiURRmZN8UfunmBAdiQDd5dlj4+uKjXp6Jz/LbHOefRI&#10;kcGG0bmpLeB7BIaq6iN3+EGkTpqo0hrKwwoZQjci3snbmj7bnfBhJZBmgqaH5jw80KINtAWHfsdZ&#10;BfjzvfuIp1YlK2ctzVjB/Y+tQMWZ+WapiS8mp6dxKNPhdPZlSgd8bVm/tthtcw3UCxN6UZxM24gP&#10;ZthqhOaFnoNljEomYSXFLrgMOByuQzf79KBItVwmGA2iE+HOPjkZyaOqsS2f9y8CXd+7gbr+HoZ5&#10;FPM3Ldxho6eF5TaArlN/H3Xt9aYhTo3TPzjxlXh9Tqjjs7j4BQAA//8DAFBLAwQUAAYACAAAACEA&#10;DsSnRt8AAAAIAQAADwAAAGRycy9kb3ducmV2LnhtbEyPwU7DMBBE70j8g7VIXFDrlEimCXEqQELi&#10;woFSIY5uvMRW43UUu0nK1+Oe6G1WM5p5W21m17ERh2A9SVgtM2BIjdeWWgm7z9fFGliIirTqPKGE&#10;EwbY1NdXlSq1n+gDx21sWSqhUCoJJsa+5Dw0Bp0KS98jJe/HD07FdA4t14OaUrnr+H2WCe6UpbRg&#10;VI8vBpvD9ugkvJ/y/G28yw/Tzuat/eXfz1/GS3l7Mz89Aos4x/8wnPETOtSJae+PpAPrJBRFCkpY&#10;iLNI/vqhEMD2EoRYAa8rfvlA/QcAAP//AwBQSwECLQAUAAYACAAAACEAtoM4kv4AAADhAQAAEwAA&#10;AAAAAAAAAAAAAAAAAAAAW0NvbnRlbnRfVHlwZXNdLnhtbFBLAQItABQABgAIAAAAIQA4/SH/1gAA&#10;AJQBAAALAAAAAAAAAAAAAAAAAC8BAABfcmVscy8ucmVsc1BLAQItABQABgAIAAAAIQDXgRojfgIA&#10;AF4FAAAOAAAAAAAAAAAAAAAAAC4CAABkcnMvZTJvRG9jLnhtbFBLAQItABQABgAIAAAAIQAOxKdG&#10;3wAAAAgBAAAPAAAAAAAAAAAAAAAAANgEAABkcnMvZG93bnJldi54bWxQSwUGAAAAAAQABADzAAAA&#10;5AUAAAAA&#10;" fillcolor="white [3212]" stroked="f" strokeweight="1pt"/>
          </w:pict>
        </mc:Fallback>
      </mc:AlternateContent>
    </w:r>
    <w:r w:rsidRPr="007570D4">
      <w:rPr>
        <w:noProof/>
      </w:rPr>
      <w:drawing>
        <wp:anchor distT="0" distB="0" distL="114300" distR="114300" simplePos="0" relativeHeight="251668480" behindDoc="0" locked="0" layoutInCell="1" allowOverlap="1" wp14:anchorId="7BB16352" wp14:editId="527DD995">
          <wp:simplePos x="0" y="0"/>
          <wp:positionH relativeFrom="margin">
            <wp:posOffset>237999</wp:posOffset>
          </wp:positionH>
          <wp:positionV relativeFrom="page">
            <wp:posOffset>9974190</wp:posOffset>
          </wp:positionV>
          <wp:extent cx="4536000" cy="281898"/>
          <wp:effectExtent l="0" t="0" r="0" b="444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81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FC24" w14:textId="77777777" w:rsidR="00F575A3" w:rsidRDefault="00F575A3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6EAD" w14:textId="77777777" w:rsidR="00057A7E" w:rsidRDefault="00057A7E" w:rsidP="00DE057A">
      <w:r>
        <w:separator/>
      </w:r>
    </w:p>
  </w:footnote>
  <w:footnote w:type="continuationSeparator" w:id="0">
    <w:p w14:paraId="0A232469" w14:textId="77777777" w:rsidR="00057A7E" w:rsidRDefault="00057A7E" w:rsidP="00DE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03BC" w14:textId="77777777" w:rsidR="00ED2AE1" w:rsidRDefault="00ED2A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E4C8" w14:textId="55A6210B" w:rsidR="00F575A3" w:rsidRDefault="000B4A5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55264FF5" wp14:editId="1195F6EF">
          <wp:simplePos x="0" y="0"/>
          <wp:positionH relativeFrom="page">
            <wp:posOffset>4866</wp:posOffset>
          </wp:positionH>
          <wp:positionV relativeFrom="page">
            <wp:posOffset>-7784</wp:posOffset>
          </wp:positionV>
          <wp:extent cx="7552655" cy="10681200"/>
          <wp:effectExtent l="0" t="0" r="0" b="0"/>
          <wp:wrapNone/>
          <wp:docPr id="45" name="Grafik 45" descr="Ein Bild, das Screensho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 descr="Ein Bild, das Screenshot,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E148" w14:textId="77777777" w:rsidR="00F575A3" w:rsidRDefault="00000000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Content>
        <w:r w:rsidR="00F575A3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619ECC1F" wp14:editId="2409AF0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F575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2DD0351"/>
    <w:multiLevelType w:val="hybridMultilevel"/>
    <w:tmpl w:val="7DA24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4BF"/>
    <w:multiLevelType w:val="hybridMultilevel"/>
    <w:tmpl w:val="A47A74A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4A5F"/>
    <w:multiLevelType w:val="hybridMultilevel"/>
    <w:tmpl w:val="724096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348"/>
    <w:multiLevelType w:val="hybridMultilevel"/>
    <w:tmpl w:val="F342BE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D233C"/>
    <w:multiLevelType w:val="hybridMultilevel"/>
    <w:tmpl w:val="33E68570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25A1"/>
    <w:multiLevelType w:val="hybridMultilevel"/>
    <w:tmpl w:val="AB78B206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 w16cid:durableId="1953828807">
    <w:abstractNumId w:val="3"/>
  </w:num>
  <w:num w:numId="2" w16cid:durableId="1718235451">
    <w:abstractNumId w:val="0"/>
  </w:num>
  <w:num w:numId="3" w16cid:durableId="649479032">
    <w:abstractNumId w:val="4"/>
  </w:num>
  <w:num w:numId="4" w16cid:durableId="1887331117">
    <w:abstractNumId w:val="8"/>
  </w:num>
  <w:num w:numId="5" w16cid:durableId="439300345">
    <w:abstractNumId w:val="10"/>
  </w:num>
  <w:num w:numId="6" w16cid:durableId="19816191">
    <w:abstractNumId w:val="11"/>
  </w:num>
  <w:num w:numId="7" w16cid:durableId="1801223281">
    <w:abstractNumId w:val="7"/>
  </w:num>
  <w:num w:numId="8" w16cid:durableId="573857181">
    <w:abstractNumId w:val="9"/>
  </w:num>
  <w:num w:numId="9" w16cid:durableId="1553232011">
    <w:abstractNumId w:val="1"/>
  </w:num>
  <w:num w:numId="10" w16cid:durableId="1563903441">
    <w:abstractNumId w:val="2"/>
  </w:num>
  <w:num w:numId="11" w16cid:durableId="1666011057">
    <w:abstractNumId w:val="6"/>
  </w:num>
  <w:num w:numId="12" w16cid:durableId="1479692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BD3674"/>
    <w:rsid w:val="00014306"/>
    <w:rsid w:val="00014CA9"/>
    <w:rsid w:val="00057A7E"/>
    <w:rsid w:val="0008290A"/>
    <w:rsid w:val="000A3EE9"/>
    <w:rsid w:val="000A73FB"/>
    <w:rsid w:val="000B4A56"/>
    <w:rsid w:val="000C7067"/>
    <w:rsid w:val="000D4380"/>
    <w:rsid w:val="000F29D2"/>
    <w:rsid w:val="00133A29"/>
    <w:rsid w:val="001671FB"/>
    <w:rsid w:val="0017408F"/>
    <w:rsid w:val="001A1362"/>
    <w:rsid w:val="001A628E"/>
    <w:rsid w:val="001B0A2D"/>
    <w:rsid w:val="001B1CD5"/>
    <w:rsid w:val="001C07E5"/>
    <w:rsid w:val="001C5208"/>
    <w:rsid w:val="001F0E29"/>
    <w:rsid w:val="00201B41"/>
    <w:rsid w:val="00210750"/>
    <w:rsid w:val="00220703"/>
    <w:rsid w:val="00257C34"/>
    <w:rsid w:val="0026703C"/>
    <w:rsid w:val="00267E0C"/>
    <w:rsid w:val="00275F48"/>
    <w:rsid w:val="002C27BD"/>
    <w:rsid w:val="002F1154"/>
    <w:rsid w:val="003037B4"/>
    <w:rsid w:val="00314474"/>
    <w:rsid w:val="00321DBA"/>
    <w:rsid w:val="00355859"/>
    <w:rsid w:val="00376B7F"/>
    <w:rsid w:val="0038650E"/>
    <w:rsid w:val="003C1D87"/>
    <w:rsid w:val="003D10D2"/>
    <w:rsid w:val="003F5BBC"/>
    <w:rsid w:val="004303CD"/>
    <w:rsid w:val="0044158B"/>
    <w:rsid w:val="00444ECF"/>
    <w:rsid w:val="00450F51"/>
    <w:rsid w:val="004F1C70"/>
    <w:rsid w:val="00572D36"/>
    <w:rsid w:val="0059483D"/>
    <w:rsid w:val="00594AA8"/>
    <w:rsid w:val="005A7AE7"/>
    <w:rsid w:val="005B733F"/>
    <w:rsid w:val="005C5972"/>
    <w:rsid w:val="005D6025"/>
    <w:rsid w:val="005E0A3C"/>
    <w:rsid w:val="006068E7"/>
    <w:rsid w:val="00611420"/>
    <w:rsid w:val="00630307"/>
    <w:rsid w:val="0066705C"/>
    <w:rsid w:val="006903B1"/>
    <w:rsid w:val="0069079E"/>
    <w:rsid w:val="006A4445"/>
    <w:rsid w:val="006C2863"/>
    <w:rsid w:val="006C55EB"/>
    <w:rsid w:val="006D594F"/>
    <w:rsid w:val="00710E0C"/>
    <w:rsid w:val="00715782"/>
    <w:rsid w:val="00750893"/>
    <w:rsid w:val="00767736"/>
    <w:rsid w:val="008004D3"/>
    <w:rsid w:val="00832F5E"/>
    <w:rsid w:val="008461C6"/>
    <w:rsid w:val="008B54EF"/>
    <w:rsid w:val="008D7DB4"/>
    <w:rsid w:val="00944C29"/>
    <w:rsid w:val="009464A1"/>
    <w:rsid w:val="00966354"/>
    <w:rsid w:val="009B3541"/>
    <w:rsid w:val="009B5F2F"/>
    <w:rsid w:val="009D356F"/>
    <w:rsid w:val="009F357B"/>
    <w:rsid w:val="00A020ED"/>
    <w:rsid w:val="00A02587"/>
    <w:rsid w:val="00A20A5F"/>
    <w:rsid w:val="00A44C1B"/>
    <w:rsid w:val="00A71DED"/>
    <w:rsid w:val="00A95A6D"/>
    <w:rsid w:val="00AB79E2"/>
    <w:rsid w:val="00AC6881"/>
    <w:rsid w:val="00AC69F9"/>
    <w:rsid w:val="00AC75DA"/>
    <w:rsid w:val="00B21093"/>
    <w:rsid w:val="00B25058"/>
    <w:rsid w:val="00B52458"/>
    <w:rsid w:val="00B60B66"/>
    <w:rsid w:val="00B839FB"/>
    <w:rsid w:val="00B86C09"/>
    <w:rsid w:val="00BA066B"/>
    <w:rsid w:val="00BA358B"/>
    <w:rsid w:val="00BA6EFE"/>
    <w:rsid w:val="00BC38CF"/>
    <w:rsid w:val="00BC6FA7"/>
    <w:rsid w:val="00BD0E6B"/>
    <w:rsid w:val="00BD1492"/>
    <w:rsid w:val="00BD3674"/>
    <w:rsid w:val="00BF3603"/>
    <w:rsid w:val="00C11AF9"/>
    <w:rsid w:val="00C54404"/>
    <w:rsid w:val="00C57C41"/>
    <w:rsid w:val="00C8355B"/>
    <w:rsid w:val="00CB7430"/>
    <w:rsid w:val="00CC7C36"/>
    <w:rsid w:val="00CE3165"/>
    <w:rsid w:val="00CE6124"/>
    <w:rsid w:val="00CF27D1"/>
    <w:rsid w:val="00D031A2"/>
    <w:rsid w:val="00D3566E"/>
    <w:rsid w:val="00D55018"/>
    <w:rsid w:val="00D55D38"/>
    <w:rsid w:val="00D67459"/>
    <w:rsid w:val="00DC53B5"/>
    <w:rsid w:val="00DD094A"/>
    <w:rsid w:val="00DE057A"/>
    <w:rsid w:val="00DE4B4C"/>
    <w:rsid w:val="00DE5C75"/>
    <w:rsid w:val="00DF1C27"/>
    <w:rsid w:val="00DF3E12"/>
    <w:rsid w:val="00DF40B0"/>
    <w:rsid w:val="00DF5992"/>
    <w:rsid w:val="00E31108"/>
    <w:rsid w:val="00E64D92"/>
    <w:rsid w:val="00E773E3"/>
    <w:rsid w:val="00EA1117"/>
    <w:rsid w:val="00EA1F31"/>
    <w:rsid w:val="00EA384F"/>
    <w:rsid w:val="00EA4FFD"/>
    <w:rsid w:val="00EB16E8"/>
    <w:rsid w:val="00EC5CA4"/>
    <w:rsid w:val="00EC79DF"/>
    <w:rsid w:val="00ED2AE1"/>
    <w:rsid w:val="00F278BE"/>
    <w:rsid w:val="00F4668A"/>
    <w:rsid w:val="00F53660"/>
    <w:rsid w:val="00F55362"/>
    <w:rsid w:val="00F575A3"/>
    <w:rsid w:val="00FB51FA"/>
    <w:rsid w:val="00FC1A40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52931"/>
  <w15:chartTrackingRefBased/>
  <w15:docId w15:val="{955C4F3A-905A-470E-9CEA-253439E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C7C36"/>
    <w:pPr>
      <w:framePr w:hSpace="142" w:wrap="around" w:vAnchor="page" w:hAnchor="margin" w:y="1509"/>
      <w:outlineLvl w:val="0"/>
    </w:pPr>
    <w:rPr>
      <w:rFonts w:asciiTheme="majorHAnsi" w:hAnsiTheme="majorHAnsi" w:cs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line="220" w:lineRule="atLeast"/>
    </w:pPr>
    <w:rPr>
      <w:rFonts w:cs="Arial"/>
      <w:sz w:val="18"/>
      <w:szCs w:val="18"/>
    </w:rPr>
  </w:style>
  <w:style w:type="paragraph" w:styleId="Titel">
    <w:name w:val="Title"/>
    <w:basedOn w:val="Standard"/>
    <w:link w:val="TitelZchn"/>
    <w:uiPriority w:val="10"/>
    <w:qFormat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  <w:lang w:val="fr-FR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</w:pPr>
    <w:rPr>
      <w:rFonts w:cs="Arial"/>
    </w:r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line="220" w:lineRule="atLeast"/>
    </w:pPr>
    <w:rPr>
      <w:rFonts w:cs="Arial"/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qFormat/>
    <w:rsid w:val="001B1CD5"/>
    <w:pPr>
      <w:numPr>
        <w:numId w:val="2"/>
      </w:numPr>
      <w:spacing w:line="300" w:lineRule="atLeast"/>
      <w:ind w:left="335" w:hanging="335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  <w:style w:type="character" w:styleId="Hyperlink">
    <w:name w:val="Hyperlink"/>
    <w:basedOn w:val="Absatz-Standardschriftart"/>
    <w:uiPriority w:val="99"/>
    <w:unhideWhenUsed/>
    <w:rsid w:val="00611420"/>
    <w:rPr>
      <w:color w:val="BF0D3E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rghilfe.ch/assets/files/gesuchstellungsdokumente/fragenkatalog-businesspla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 xmlns="ff95617b-96ad-4def-894f-8628e87bfb6f" xsi:nil="true"/>
    <lcf76f155ced4ddcb4097134ff3c332f xmlns="ff95617b-96ad-4def-894f-8628e87bfb6f">
      <Terms xmlns="http://schemas.microsoft.com/office/infopath/2007/PartnerControls"/>
    </lcf76f155ced4ddcb4097134ff3c332f>
    <TaxCatchAll xmlns="55f60135-8d71-4898-9c17-90a5516fe1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8377F50BF0E42A7980D4C36FD84B0" ma:contentTypeVersion="19" ma:contentTypeDescription="Ein neues Dokument erstellen." ma:contentTypeScope="" ma:versionID="a26409ee4dc97702764c1841bda1ffeb">
  <xsd:schema xmlns:xsd="http://www.w3.org/2001/XMLSchema" xmlns:xs="http://www.w3.org/2001/XMLSchema" xmlns:p="http://schemas.microsoft.com/office/2006/metadata/properties" xmlns:ns2="ff95617b-96ad-4def-894f-8628e87bfb6f" xmlns:ns3="55f60135-8d71-4898-9c17-90a5516fe1f7" targetNamespace="http://schemas.microsoft.com/office/2006/metadata/properties" ma:root="true" ma:fieldsID="36e5f68f81b4d199744d0263f801ddae" ns2:_="" ns3:_="">
    <xsd:import namespace="ff95617b-96ad-4def-894f-8628e87bfb6f"/>
    <xsd:import namespace="55f60135-8d71-4898-9c17-90a5516fe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ex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5617b-96ad-4def-894f-8628e87b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xt" ma:index="12" nillable="true" ma:displayName="Text " ma:description="xx" ma:format="Dropdown" ma:internalName="Text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634ebe-3b7f-430f-a276-66adb454c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0135-8d71-4898-9c17-90a5516fe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025dd9c-ad2a-4d99-87c4-a450349177b1}" ma:internalName="TaxCatchAll" ma:showField="CatchAllData" ma:web="55f60135-8d71-4898-9c17-90a5516fe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C606F-BD10-4BA1-984E-D4FEAA656490}">
  <ds:schemaRefs>
    <ds:schemaRef ds:uri="http://schemas.microsoft.com/office/2006/metadata/properties"/>
    <ds:schemaRef ds:uri="http://schemas.microsoft.com/office/infopath/2007/PartnerControls"/>
    <ds:schemaRef ds:uri="ff95617b-96ad-4def-894f-8628e87bfb6f"/>
    <ds:schemaRef ds:uri="55f60135-8d71-4898-9c17-90a5516fe1f7"/>
  </ds:schemaRefs>
</ds:datastoreItem>
</file>

<file path=customXml/itemProps2.xml><?xml version="1.0" encoding="utf-8"?>
<ds:datastoreItem xmlns:ds="http://schemas.openxmlformats.org/officeDocument/2006/customXml" ds:itemID="{A825843A-0227-4473-8322-85C78E35F5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882022-A904-47C0-A0DB-9A68E3BC7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099E0-1B9C-4B1A-AC73-3C95A63BD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Zollinger</dc:creator>
  <cp:keywords/>
  <dc:description/>
  <cp:lastModifiedBy>Laura Arata</cp:lastModifiedBy>
  <cp:revision>28</cp:revision>
  <cp:lastPrinted>2019-12-12T11:24:00Z</cp:lastPrinted>
  <dcterms:created xsi:type="dcterms:W3CDTF">2020-12-10T07:01:00Z</dcterms:created>
  <dcterms:modified xsi:type="dcterms:W3CDTF">2023-07-21T07:50:00Z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0x01010060D8377F50BF0E42A7980D4C36FD84B0</vt:lpwstr>
  </property>
  <property fmtid="{D5CDD505-2E9C-101B-9397-08002B2CF9AE}" pid="3" name="Order">
    <vt:r8>190600</vt:r8>
  </property>
  <property fmtid="{D5CDD505-2E9C-101B-9397-08002B2CF9AE}" pid="4" name="MediaServiceImageTags">
    <vt:lpwstr/>
  </property>
</Properties>
</file>